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D2293" w14:textId="77777777" w:rsidR="00195D34" w:rsidRDefault="00195D34" w:rsidP="00195D34">
      <w:pPr>
        <w:ind w:left="-360" w:right="-540"/>
        <w:jc w:val="center"/>
        <w:rPr>
          <w:b/>
        </w:rPr>
      </w:pPr>
      <w:r>
        <w:rPr>
          <w:b/>
        </w:rPr>
        <w:t>DAILY EXAMINATION OF WORKING PLACES</w:t>
      </w:r>
    </w:p>
    <w:tbl>
      <w:tblPr>
        <w:tblW w:w="1044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95"/>
        <w:gridCol w:w="3945"/>
      </w:tblGrid>
      <w:tr w:rsidR="00195D34" w14:paraId="7D9530FD" w14:textId="77777777" w:rsidTr="00DA3E60">
        <w:trPr>
          <w:trHeight w:val="168"/>
        </w:trPr>
        <w:tc>
          <w:tcPr>
            <w:tcW w:w="6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4401D" w14:textId="77777777" w:rsidR="00195D34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Mine Operator: </w:t>
            </w:r>
          </w:p>
          <w:p w14:paraId="582C62CA" w14:textId="77777777" w:rsidR="00195D34" w:rsidRPr="009662BD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6B973" w14:textId="77777777" w:rsidR="00195D34" w:rsidRPr="0032607B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32607B">
              <w:rPr>
                <w:b/>
              </w:rPr>
              <w:t>Mine:</w:t>
            </w:r>
            <w:r>
              <w:rPr>
                <w:b/>
              </w:rPr>
              <w:t xml:space="preserve"> </w:t>
            </w:r>
          </w:p>
        </w:tc>
      </w:tr>
    </w:tbl>
    <w:p w14:paraId="5F854D4C" w14:textId="77777777" w:rsidR="00195D34" w:rsidRPr="003C631A" w:rsidRDefault="00195D34" w:rsidP="00195D34">
      <w:pPr>
        <w:ind w:left="90"/>
        <w:rPr>
          <w:b/>
          <w:i/>
          <w:sz w:val="12"/>
          <w:szCs w:val="12"/>
        </w:rPr>
      </w:pPr>
      <w:r w:rsidRPr="003C631A">
        <w:rPr>
          <w:b/>
          <w:i/>
          <w:sz w:val="12"/>
          <w:szCs w:val="12"/>
        </w:rPr>
        <w:t xml:space="preserve">Working places must be examined at least once each </w:t>
      </w:r>
      <w:proofErr w:type="gramStart"/>
      <w:r w:rsidRPr="003C631A">
        <w:rPr>
          <w:b/>
          <w:i/>
          <w:sz w:val="12"/>
          <w:szCs w:val="12"/>
        </w:rPr>
        <w:t>shift, before</w:t>
      </w:r>
      <w:proofErr w:type="gramEnd"/>
      <w:r w:rsidRPr="003C631A">
        <w:rPr>
          <w:b/>
          <w:i/>
          <w:sz w:val="12"/>
          <w:szCs w:val="12"/>
        </w:rPr>
        <w:t xml:space="preserve"> work begins or as miners begin work in that place. Record ALL conditions found on entire shift.</w:t>
      </w:r>
    </w:p>
    <w:tbl>
      <w:tblPr>
        <w:tblW w:w="1044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3960"/>
      </w:tblGrid>
      <w:tr w:rsidR="00195D34" w14:paraId="501C137E" w14:textId="77777777" w:rsidTr="00DA3E60"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35253" w14:textId="77777777" w:rsidR="00195D34" w:rsidRPr="006539AB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6539AB">
              <w:rPr>
                <w:b/>
                <w:sz w:val="20"/>
                <w:szCs w:val="20"/>
              </w:rPr>
              <w:t>Completed By: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9FB56" w14:textId="77777777" w:rsidR="00195D34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Date:</w:t>
            </w:r>
          </w:p>
        </w:tc>
      </w:tr>
    </w:tbl>
    <w:p w14:paraId="6024AF59" w14:textId="77777777" w:rsidR="00195D34" w:rsidRDefault="00195D34" w:rsidP="00195D34">
      <w:pPr>
        <w:ind w:left="90"/>
        <w:rPr>
          <w:b/>
          <w:sz w:val="14"/>
          <w:szCs w:val="14"/>
        </w:rPr>
      </w:pPr>
      <w:r>
        <w:rPr>
          <w:b/>
          <w:i/>
          <w:sz w:val="14"/>
          <w:szCs w:val="14"/>
        </w:rPr>
        <w:t>A competent person should be Task Trained to recognize hazards and conditions that are expected or known to occur in a specific work area.</w:t>
      </w:r>
    </w:p>
    <w:tbl>
      <w:tblPr>
        <w:tblW w:w="1044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40"/>
      </w:tblGrid>
      <w:tr w:rsidR="00195D34" w14:paraId="7D8B748D" w14:textId="77777777" w:rsidTr="00DA3E60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7DCB8" w14:textId="77777777" w:rsidR="00195D34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Location of all areas examined: Mark ‘CAN’ box if “Corrective Action Needed” is found.</w:t>
            </w:r>
            <w:r>
              <w:rPr>
                <w:b/>
                <w:sz w:val="14"/>
                <w:szCs w:val="14"/>
              </w:rPr>
              <w:t xml:space="preserve"> IF conditions that may adversely affect safety or health cannot be corrected before miners are potentially exposed the miners must be promptly notified of the condition.</w:t>
            </w:r>
          </w:p>
        </w:tc>
      </w:tr>
    </w:tbl>
    <w:p w14:paraId="6A035336" w14:textId="77777777" w:rsidR="00195D34" w:rsidRDefault="00195D34" w:rsidP="00195D34">
      <w:pPr>
        <w:rPr>
          <w:b/>
          <w:sz w:val="14"/>
          <w:szCs w:val="14"/>
        </w:rPr>
      </w:pPr>
    </w:p>
    <w:tbl>
      <w:tblPr>
        <w:tblW w:w="10448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75"/>
        <w:gridCol w:w="972"/>
        <w:gridCol w:w="619"/>
        <w:gridCol w:w="3095"/>
        <w:gridCol w:w="972"/>
        <w:gridCol w:w="1415"/>
      </w:tblGrid>
      <w:tr w:rsidR="00195D34" w14:paraId="13B6D02D" w14:textId="77777777" w:rsidTr="00DA3E60">
        <w:trPr>
          <w:trHeight w:val="372"/>
        </w:trPr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C208D" w14:textId="77777777" w:rsidR="00195D34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Working Place</w:t>
            </w:r>
          </w:p>
        </w:tc>
        <w:tc>
          <w:tcPr>
            <w:tcW w:w="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98436" w14:textId="77777777" w:rsidR="00195D34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Area</w:t>
            </w:r>
          </w:p>
          <w:p w14:paraId="1871CDEE" w14:textId="77777777" w:rsidR="00195D34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Accessed</w:t>
            </w:r>
          </w:p>
        </w:tc>
        <w:tc>
          <w:tcPr>
            <w:tcW w:w="619" w:type="dxa"/>
          </w:tcPr>
          <w:p w14:paraId="60F5F3C8" w14:textId="77777777" w:rsidR="00195D34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CAN</w:t>
            </w:r>
          </w:p>
        </w:tc>
        <w:tc>
          <w:tcPr>
            <w:tcW w:w="3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63511" w14:textId="77777777" w:rsidR="00195D34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ISSUE THAT NEEDS CORRECTIVE ACTION</w:t>
            </w:r>
          </w:p>
        </w:tc>
        <w:tc>
          <w:tcPr>
            <w:tcW w:w="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EBF37" w14:textId="77777777" w:rsidR="00195D34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14:paraId="287A8C5B" w14:textId="77777777" w:rsidR="00195D34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Corrected</w:t>
            </w:r>
          </w:p>
        </w:tc>
        <w:tc>
          <w:tcPr>
            <w:tcW w:w="1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73DB4" w14:textId="77777777" w:rsidR="00195D34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Notified Affected</w:t>
            </w:r>
          </w:p>
        </w:tc>
      </w:tr>
      <w:tr w:rsidR="00195D34" w14:paraId="210780EF" w14:textId="77777777" w:rsidTr="00DA3E60">
        <w:trPr>
          <w:trHeight w:val="848"/>
        </w:trPr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D0126" w14:textId="77777777" w:rsidR="00195D34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2"/>
                <w:szCs w:val="12"/>
              </w:rPr>
            </w:pPr>
            <w:r w:rsidRPr="003A370B">
              <w:rPr>
                <w:b/>
                <w:sz w:val="12"/>
                <w:szCs w:val="12"/>
              </w:rPr>
              <w:t>PLANT</w:t>
            </w:r>
            <w:r>
              <w:rPr>
                <w:b/>
                <w:sz w:val="12"/>
                <w:szCs w:val="12"/>
              </w:rPr>
              <w:t xml:space="preserve"> </w:t>
            </w:r>
          </w:p>
          <w:p w14:paraId="7601FCDA" w14:textId="77777777" w:rsidR="00195D34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3A370B">
              <w:rPr>
                <w:sz w:val="12"/>
                <w:szCs w:val="12"/>
              </w:rPr>
              <w:t>STEPS, HANDRAILS,</w:t>
            </w:r>
            <w:r>
              <w:rPr>
                <w:sz w:val="12"/>
                <w:szCs w:val="12"/>
              </w:rPr>
              <w:t xml:space="preserve"> LADDER, </w:t>
            </w:r>
            <w:r w:rsidRPr="003A370B">
              <w:rPr>
                <w:sz w:val="12"/>
                <w:szCs w:val="12"/>
              </w:rPr>
              <w:t>GUARDS, FIRE EXTINGUISHER</w:t>
            </w:r>
            <w:r>
              <w:rPr>
                <w:sz w:val="12"/>
                <w:szCs w:val="12"/>
              </w:rPr>
              <w:t>, ACCESS, LOCKOUT, CHOCKS,</w:t>
            </w:r>
          </w:p>
          <w:p w14:paraId="454E38BF" w14:textId="77777777" w:rsidR="00195D34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GROUND CONDITIONS, SIGNS, LABELS, LIGHTING,</w:t>
            </w:r>
          </w:p>
          <w:p w14:paraId="64E3D379" w14:textId="77777777" w:rsidR="00195D34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TIE-OFF, RAMP BERMS, DUMP POINT RESTRAINTS, </w:t>
            </w:r>
          </w:p>
          <w:p w14:paraId="1334ABDE" w14:textId="77777777" w:rsidR="00195D34" w:rsidRPr="003A370B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CONTINUITY AND RESISTANCE</w:t>
            </w:r>
          </w:p>
        </w:tc>
        <w:tc>
          <w:tcPr>
            <w:tcW w:w="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20E21" w14:textId="77777777" w:rsidR="00195D34" w:rsidRDefault="00195D34" w:rsidP="00DA3E6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14"/>
                <w:szCs w:val="14"/>
              </w:rPr>
              <w:t>YES / NO</w:t>
            </w:r>
          </w:p>
        </w:tc>
        <w:tc>
          <w:tcPr>
            <w:tcW w:w="619" w:type="dxa"/>
          </w:tcPr>
          <w:p w14:paraId="57D507D1" w14:textId="77777777" w:rsidR="00195D34" w:rsidRDefault="00195D34" w:rsidP="00DA3E60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CAN</w:t>
            </w:r>
          </w:p>
        </w:tc>
        <w:tc>
          <w:tcPr>
            <w:tcW w:w="3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9B21F" w14:textId="77777777" w:rsidR="00195D34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</w:p>
        </w:tc>
        <w:tc>
          <w:tcPr>
            <w:tcW w:w="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316E4" w14:textId="77777777" w:rsidR="00195D34" w:rsidRDefault="00195D34" w:rsidP="00DA3E60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21B8A" w14:textId="77777777" w:rsidR="00195D34" w:rsidRPr="00184EDE" w:rsidRDefault="00195D34" w:rsidP="00DA3E60">
            <w:pPr>
              <w:widowControl w:val="0"/>
              <w:jc w:val="center"/>
              <w:rPr>
                <w:sz w:val="14"/>
                <w:szCs w:val="14"/>
              </w:rPr>
            </w:pPr>
            <w:r w:rsidRPr="00184EDE">
              <w:rPr>
                <w:sz w:val="14"/>
                <w:szCs w:val="14"/>
              </w:rPr>
              <w:t>YES / NO</w:t>
            </w:r>
          </w:p>
        </w:tc>
      </w:tr>
      <w:tr w:rsidR="00195D34" w14:paraId="1BF9B429" w14:textId="77777777" w:rsidTr="00DA3E60">
        <w:trPr>
          <w:trHeight w:val="424"/>
        </w:trPr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A17C8" w14:textId="77777777" w:rsidR="00195D34" w:rsidRPr="005F0B76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2"/>
                <w:szCs w:val="12"/>
              </w:rPr>
            </w:pPr>
            <w:r w:rsidRPr="005F0B76">
              <w:rPr>
                <w:b/>
                <w:sz w:val="12"/>
                <w:szCs w:val="12"/>
              </w:rPr>
              <w:t>ROADS</w:t>
            </w:r>
          </w:p>
          <w:p w14:paraId="2A9F2E05" w14:textId="77777777" w:rsidR="00195D34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BERMS, SIGNS, ACCESS, </w:t>
            </w:r>
            <w:proofErr w:type="gramStart"/>
            <w:r>
              <w:rPr>
                <w:sz w:val="12"/>
                <w:szCs w:val="12"/>
              </w:rPr>
              <w:t>POT HOLES</w:t>
            </w:r>
            <w:proofErr w:type="gramEnd"/>
            <w:r>
              <w:rPr>
                <w:sz w:val="12"/>
                <w:szCs w:val="12"/>
              </w:rPr>
              <w:t>, DEBRIS,</w:t>
            </w:r>
          </w:p>
          <w:p w14:paraId="37B551E7" w14:textId="77777777" w:rsidR="00195D34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WASH BOARDS, WATER BUILT UP, DUST</w:t>
            </w:r>
          </w:p>
        </w:tc>
        <w:tc>
          <w:tcPr>
            <w:tcW w:w="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3EDD3" w14:textId="77777777" w:rsidR="00195D34" w:rsidRDefault="00195D34" w:rsidP="00DA3E60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YES / NO</w:t>
            </w:r>
          </w:p>
        </w:tc>
        <w:tc>
          <w:tcPr>
            <w:tcW w:w="619" w:type="dxa"/>
          </w:tcPr>
          <w:p w14:paraId="11978881" w14:textId="77777777" w:rsidR="00195D34" w:rsidRDefault="00195D34" w:rsidP="00DA3E60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CAN</w:t>
            </w:r>
          </w:p>
        </w:tc>
        <w:tc>
          <w:tcPr>
            <w:tcW w:w="3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C6FF6" w14:textId="77777777" w:rsidR="00195D34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</w:p>
        </w:tc>
        <w:tc>
          <w:tcPr>
            <w:tcW w:w="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02BEC" w14:textId="77777777" w:rsidR="00195D34" w:rsidRDefault="00195D34" w:rsidP="00DA3E60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1EACD" w14:textId="77777777" w:rsidR="00195D34" w:rsidRPr="00184EDE" w:rsidRDefault="00195D34" w:rsidP="00DA3E60">
            <w:pPr>
              <w:widowControl w:val="0"/>
              <w:jc w:val="center"/>
              <w:rPr>
                <w:sz w:val="14"/>
                <w:szCs w:val="14"/>
              </w:rPr>
            </w:pPr>
            <w:r w:rsidRPr="00184EDE">
              <w:rPr>
                <w:sz w:val="14"/>
                <w:szCs w:val="14"/>
              </w:rPr>
              <w:t>YES / NO</w:t>
            </w:r>
          </w:p>
        </w:tc>
      </w:tr>
      <w:tr w:rsidR="00195D34" w14:paraId="4D2E0AD0" w14:textId="77777777" w:rsidTr="00DA3E60">
        <w:trPr>
          <w:trHeight w:val="560"/>
        </w:trPr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13BC5" w14:textId="77777777" w:rsidR="00195D34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2"/>
                <w:szCs w:val="12"/>
              </w:rPr>
            </w:pPr>
            <w:r w:rsidRPr="005F0B76">
              <w:rPr>
                <w:b/>
                <w:sz w:val="12"/>
                <w:szCs w:val="12"/>
              </w:rPr>
              <w:t>PIT</w:t>
            </w:r>
          </w:p>
          <w:p w14:paraId="59DEDB38" w14:textId="77777777" w:rsidR="00195D34" w:rsidRPr="005F0B76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HIGH WALL, BARRICADES AND WARNING SIGNS, LOOSE ROCK, LIMITED ACCESS, LIGHTING, COMMUNICATION, RAMPS</w:t>
            </w:r>
          </w:p>
        </w:tc>
        <w:tc>
          <w:tcPr>
            <w:tcW w:w="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CC756" w14:textId="77777777" w:rsidR="00195D34" w:rsidRDefault="00195D34" w:rsidP="00DA3E60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YES / NO</w:t>
            </w:r>
          </w:p>
        </w:tc>
        <w:tc>
          <w:tcPr>
            <w:tcW w:w="619" w:type="dxa"/>
          </w:tcPr>
          <w:p w14:paraId="14C81FD6" w14:textId="77777777" w:rsidR="00195D34" w:rsidRDefault="00195D34" w:rsidP="00DA3E60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CAN</w:t>
            </w:r>
          </w:p>
        </w:tc>
        <w:tc>
          <w:tcPr>
            <w:tcW w:w="3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A164E" w14:textId="77777777" w:rsidR="00195D34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</w:p>
        </w:tc>
        <w:tc>
          <w:tcPr>
            <w:tcW w:w="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685B4" w14:textId="77777777" w:rsidR="00195D34" w:rsidRDefault="00195D34" w:rsidP="00DA3E60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41C4A" w14:textId="77777777" w:rsidR="00195D34" w:rsidRPr="00184EDE" w:rsidRDefault="00195D34" w:rsidP="00DA3E60">
            <w:pPr>
              <w:widowControl w:val="0"/>
              <w:jc w:val="center"/>
              <w:rPr>
                <w:sz w:val="14"/>
                <w:szCs w:val="14"/>
              </w:rPr>
            </w:pPr>
            <w:r w:rsidRPr="00184EDE">
              <w:rPr>
                <w:sz w:val="14"/>
                <w:szCs w:val="14"/>
              </w:rPr>
              <w:t>YES / NO</w:t>
            </w:r>
          </w:p>
        </w:tc>
      </w:tr>
      <w:tr w:rsidR="00195D34" w14:paraId="15A9E8E8" w14:textId="77777777" w:rsidTr="00DA3E60">
        <w:trPr>
          <w:trHeight w:val="966"/>
        </w:trPr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1B5C9" w14:textId="77777777" w:rsidR="00195D34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2"/>
                <w:szCs w:val="12"/>
              </w:rPr>
            </w:pPr>
            <w:r w:rsidRPr="001F279C">
              <w:rPr>
                <w:b/>
                <w:sz w:val="12"/>
                <w:szCs w:val="12"/>
              </w:rPr>
              <w:t>OFFICE</w:t>
            </w:r>
          </w:p>
          <w:p w14:paraId="1187D343" w14:textId="77777777" w:rsidR="00195D34" w:rsidRPr="001F279C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TRAINING DOCS, PAPERWORK, FIRST-AID KIT, BLANKETS, EMERGENCY NUMBERS, QUATERLY REPORTS, PRE-OPERATIONAL EXAM FORMS, WORKPLACE EXAMS, FIRST-AID CARDS, CONTINUITY AND RESISTANCE READING’S, MSDS OR SDS, OPENING NOTICE</w:t>
            </w:r>
          </w:p>
        </w:tc>
        <w:tc>
          <w:tcPr>
            <w:tcW w:w="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072E7" w14:textId="77777777" w:rsidR="00195D34" w:rsidRDefault="00195D34" w:rsidP="00DA3E60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YES / NO</w:t>
            </w:r>
          </w:p>
        </w:tc>
        <w:tc>
          <w:tcPr>
            <w:tcW w:w="619" w:type="dxa"/>
          </w:tcPr>
          <w:p w14:paraId="4C04DF49" w14:textId="77777777" w:rsidR="00195D34" w:rsidRDefault="00195D34" w:rsidP="00DA3E60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CAN</w:t>
            </w:r>
          </w:p>
        </w:tc>
        <w:tc>
          <w:tcPr>
            <w:tcW w:w="3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6C56A" w14:textId="77777777" w:rsidR="00195D34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</w:p>
        </w:tc>
        <w:tc>
          <w:tcPr>
            <w:tcW w:w="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061CE" w14:textId="77777777" w:rsidR="00195D34" w:rsidRDefault="00195D34" w:rsidP="00DA3E60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4DDB2" w14:textId="77777777" w:rsidR="00195D34" w:rsidRPr="00184EDE" w:rsidRDefault="00195D34" w:rsidP="00DA3E60">
            <w:pPr>
              <w:widowControl w:val="0"/>
              <w:jc w:val="center"/>
              <w:rPr>
                <w:sz w:val="14"/>
                <w:szCs w:val="14"/>
              </w:rPr>
            </w:pPr>
            <w:r w:rsidRPr="00184EDE">
              <w:rPr>
                <w:sz w:val="14"/>
                <w:szCs w:val="14"/>
              </w:rPr>
              <w:t>YES / NO</w:t>
            </w:r>
          </w:p>
        </w:tc>
      </w:tr>
      <w:tr w:rsidR="00195D34" w14:paraId="5AC86A04" w14:textId="77777777" w:rsidTr="00DA3E60">
        <w:trPr>
          <w:trHeight w:val="576"/>
        </w:trPr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8CDB2" w14:textId="77777777" w:rsidR="00195D34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STOCKPILE (IF APPLICABLE)</w:t>
            </w:r>
          </w:p>
          <w:p w14:paraId="13D7EF19" w14:textId="77777777" w:rsidR="00195D34" w:rsidRPr="001F279C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RAMP BERMS, DUMP POINT RESTRAINTS, CRACKS IN FLOOR, OVERHANGS TRIMMED, BARRICADES AND WARNING SIGNS</w:t>
            </w:r>
          </w:p>
        </w:tc>
        <w:tc>
          <w:tcPr>
            <w:tcW w:w="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C45DB" w14:textId="77777777" w:rsidR="00195D34" w:rsidRDefault="00195D34" w:rsidP="00DA3E60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YES / NO</w:t>
            </w:r>
          </w:p>
        </w:tc>
        <w:tc>
          <w:tcPr>
            <w:tcW w:w="619" w:type="dxa"/>
          </w:tcPr>
          <w:p w14:paraId="3210D01B" w14:textId="77777777" w:rsidR="00195D34" w:rsidRDefault="00195D34" w:rsidP="00DA3E60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CAN</w:t>
            </w:r>
          </w:p>
        </w:tc>
        <w:tc>
          <w:tcPr>
            <w:tcW w:w="3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C64B7" w14:textId="77777777" w:rsidR="00195D34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</w:p>
        </w:tc>
        <w:tc>
          <w:tcPr>
            <w:tcW w:w="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09034" w14:textId="77777777" w:rsidR="00195D34" w:rsidRDefault="00195D34" w:rsidP="00DA3E60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8FEEB" w14:textId="77777777" w:rsidR="00195D34" w:rsidRPr="00184EDE" w:rsidRDefault="00195D34" w:rsidP="00DA3E60">
            <w:pPr>
              <w:widowControl w:val="0"/>
              <w:jc w:val="center"/>
              <w:rPr>
                <w:sz w:val="14"/>
                <w:szCs w:val="14"/>
              </w:rPr>
            </w:pPr>
            <w:r w:rsidRPr="00184EDE">
              <w:rPr>
                <w:sz w:val="14"/>
                <w:szCs w:val="14"/>
              </w:rPr>
              <w:t>YES / NO</w:t>
            </w:r>
          </w:p>
        </w:tc>
      </w:tr>
      <w:tr w:rsidR="00195D34" w14:paraId="78A78A89" w14:textId="77777777" w:rsidTr="00DA3E60">
        <w:trPr>
          <w:trHeight w:val="271"/>
        </w:trPr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803D4" w14:textId="77777777" w:rsidR="00195D34" w:rsidRPr="00BE436E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PONDS</w:t>
            </w:r>
          </w:p>
        </w:tc>
        <w:tc>
          <w:tcPr>
            <w:tcW w:w="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7B6D4" w14:textId="77777777" w:rsidR="00195D34" w:rsidRDefault="00195D34" w:rsidP="00DA3E60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YES / NO</w:t>
            </w:r>
          </w:p>
        </w:tc>
        <w:tc>
          <w:tcPr>
            <w:tcW w:w="619" w:type="dxa"/>
          </w:tcPr>
          <w:p w14:paraId="458DC28D" w14:textId="77777777" w:rsidR="00195D34" w:rsidRDefault="00195D34" w:rsidP="00DA3E60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CAN</w:t>
            </w:r>
          </w:p>
        </w:tc>
        <w:tc>
          <w:tcPr>
            <w:tcW w:w="3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D6566" w14:textId="77777777" w:rsidR="00195D34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</w:p>
        </w:tc>
        <w:tc>
          <w:tcPr>
            <w:tcW w:w="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7F384" w14:textId="77777777" w:rsidR="00195D34" w:rsidRDefault="00195D34" w:rsidP="00DA3E60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5D349" w14:textId="77777777" w:rsidR="00195D34" w:rsidRPr="00184EDE" w:rsidRDefault="00195D34" w:rsidP="00DA3E60">
            <w:pPr>
              <w:widowControl w:val="0"/>
              <w:jc w:val="center"/>
              <w:rPr>
                <w:sz w:val="14"/>
                <w:szCs w:val="14"/>
              </w:rPr>
            </w:pPr>
            <w:r w:rsidRPr="00184EDE">
              <w:rPr>
                <w:sz w:val="14"/>
                <w:szCs w:val="14"/>
              </w:rPr>
              <w:t>YES / NO</w:t>
            </w:r>
          </w:p>
        </w:tc>
      </w:tr>
      <w:tr w:rsidR="00195D34" w14:paraId="3C838684" w14:textId="77777777" w:rsidTr="00DA3E60">
        <w:trPr>
          <w:trHeight w:val="424"/>
        </w:trPr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A93A5" w14:textId="77777777" w:rsidR="00195D34" w:rsidRPr="00BE436E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2"/>
                <w:szCs w:val="12"/>
              </w:rPr>
            </w:pPr>
          </w:p>
        </w:tc>
        <w:tc>
          <w:tcPr>
            <w:tcW w:w="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EEDBE" w14:textId="77777777" w:rsidR="00195D34" w:rsidRDefault="00195D34" w:rsidP="00DA3E6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619" w:type="dxa"/>
          </w:tcPr>
          <w:p w14:paraId="537372D4" w14:textId="77777777" w:rsidR="00195D34" w:rsidRDefault="00195D34" w:rsidP="00DA3E6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922EF" w14:textId="77777777" w:rsidR="00195D34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</w:p>
        </w:tc>
        <w:tc>
          <w:tcPr>
            <w:tcW w:w="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DDE39" w14:textId="77777777" w:rsidR="00195D34" w:rsidRDefault="00195D34" w:rsidP="00DA3E60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321C7" w14:textId="77777777" w:rsidR="00195D34" w:rsidRPr="00184EDE" w:rsidRDefault="00195D34" w:rsidP="00DA3E6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195D34" w:rsidRPr="00184EDE" w14:paraId="645D5915" w14:textId="77777777" w:rsidTr="00DA3E60">
        <w:trPr>
          <w:trHeight w:val="144"/>
        </w:trPr>
        <w:tc>
          <w:tcPr>
            <w:tcW w:w="1044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C4AC6" w14:textId="77777777" w:rsidR="00195D34" w:rsidRPr="00184EDE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4"/>
                <w:szCs w:val="14"/>
              </w:rPr>
            </w:pPr>
            <w:r w:rsidRPr="00184EDE">
              <w:rPr>
                <w:b/>
                <w:sz w:val="14"/>
                <w:szCs w:val="14"/>
              </w:rPr>
              <w:t>Location of additional working areas that are NOT listed above.  Areas MUST be inspected BEFORE work begins or as miners begin work in that place.</w:t>
            </w:r>
          </w:p>
        </w:tc>
      </w:tr>
      <w:tr w:rsidR="00195D34" w14:paraId="6D7EB6A7" w14:textId="77777777" w:rsidTr="00DA3E60">
        <w:trPr>
          <w:trHeight w:val="216"/>
        </w:trPr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F5B95" w14:textId="77777777" w:rsidR="00195D34" w:rsidRPr="001F279C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2"/>
                <w:szCs w:val="12"/>
              </w:rPr>
            </w:pPr>
          </w:p>
        </w:tc>
        <w:tc>
          <w:tcPr>
            <w:tcW w:w="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964FA" w14:textId="77777777" w:rsidR="00195D34" w:rsidRDefault="00195D34" w:rsidP="00DA3E60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YES / NO</w:t>
            </w:r>
          </w:p>
        </w:tc>
        <w:tc>
          <w:tcPr>
            <w:tcW w:w="619" w:type="dxa"/>
          </w:tcPr>
          <w:p w14:paraId="0203C2C9" w14:textId="77777777" w:rsidR="00195D34" w:rsidRDefault="00195D34" w:rsidP="00DA3E60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CAN</w:t>
            </w:r>
          </w:p>
        </w:tc>
        <w:tc>
          <w:tcPr>
            <w:tcW w:w="3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44526" w14:textId="77777777" w:rsidR="00195D34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</w:p>
        </w:tc>
        <w:tc>
          <w:tcPr>
            <w:tcW w:w="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DC27B" w14:textId="77777777" w:rsidR="00195D34" w:rsidRDefault="00195D34" w:rsidP="00DA3E60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AED4E" w14:textId="77777777" w:rsidR="00195D34" w:rsidRPr="00184EDE" w:rsidRDefault="00195D34" w:rsidP="00DA3E60">
            <w:pPr>
              <w:widowControl w:val="0"/>
              <w:jc w:val="center"/>
              <w:rPr>
                <w:sz w:val="14"/>
                <w:szCs w:val="14"/>
              </w:rPr>
            </w:pPr>
            <w:r w:rsidRPr="00184EDE">
              <w:rPr>
                <w:sz w:val="14"/>
                <w:szCs w:val="14"/>
              </w:rPr>
              <w:t>YES / NO</w:t>
            </w:r>
          </w:p>
        </w:tc>
      </w:tr>
      <w:tr w:rsidR="00195D34" w14:paraId="3B2DB692" w14:textId="77777777" w:rsidTr="00DA3E60">
        <w:trPr>
          <w:trHeight w:val="216"/>
        </w:trPr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22579" w14:textId="77777777" w:rsidR="00195D34" w:rsidRPr="001F279C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2"/>
                <w:szCs w:val="12"/>
              </w:rPr>
            </w:pPr>
          </w:p>
        </w:tc>
        <w:tc>
          <w:tcPr>
            <w:tcW w:w="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44FB9" w14:textId="77777777" w:rsidR="00195D34" w:rsidRDefault="00195D34" w:rsidP="00DA3E60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YES / NO</w:t>
            </w:r>
          </w:p>
        </w:tc>
        <w:tc>
          <w:tcPr>
            <w:tcW w:w="619" w:type="dxa"/>
          </w:tcPr>
          <w:p w14:paraId="4B0351F6" w14:textId="77777777" w:rsidR="00195D34" w:rsidRDefault="00195D34" w:rsidP="00DA3E60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CAN</w:t>
            </w:r>
          </w:p>
        </w:tc>
        <w:tc>
          <w:tcPr>
            <w:tcW w:w="3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C179E" w14:textId="77777777" w:rsidR="00195D34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</w:p>
        </w:tc>
        <w:tc>
          <w:tcPr>
            <w:tcW w:w="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2ECA8" w14:textId="77777777" w:rsidR="00195D34" w:rsidRDefault="00195D34" w:rsidP="00DA3E60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D9DDC" w14:textId="77777777" w:rsidR="00195D34" w:rsidRPr="00184EDE" w:rsidRDefault="00195D34" w:rsidP="00DA3E60">
            <w:pPr>
              <w:widowControl w:val="0"/>
              <w:jc w:val="center"/>
              <w:rPr>
                <w:sz w:val="14"/>
                <w:szCs w:val="14"/>
              </w:rPr>
            </w:pPr>
            <w:r w:rsidRPr="00184EDE">
              <w:rPr>
                <w:sz w:val="14"/>
                <w:szCs w:val="14"/>
              </w:rPr>
              <w:t>YES / NO</w:t>
            </w:r>
          </w:p>
        </w:tc>
      </w:tr>
      <w:tr w:rsidR="00195D34" w14:paraId="59220AB1" w14:textId="77777777" w:rsidTr="00DA3E60">
        <w:trPr>
          <w:trHeight w:val="216"/>
        </w:trPr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1DAF9" w14:textId="77777777" w:rsidR="00195D34" w:rsidRPr="001F279C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2"/>
                <w:szCs w:val="12"/>
              </w:rPr>
            </w:pPr>
          </w:p>
        </w:tc>
        <w:tc>
          <w:tcPr>
            <w:tcW w:w="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A7DCB" w14:textId="77777777" w:rsidR="00195D34" w:rsidRDefault="00195D34" w:rsidP="00DA3E60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YES / NO</w:t>
            </w:r>
          </w:p>
        </w:tc>
        <w:tc>
          <w:tcPr>
            <w:tcW w:w="619" w:type="dxa"/>
          </w:tcPr>
          <w:p w14:paraId="0AB8877A" w14:textId="77777777" w:rsidR="00195D34" w:rsidRDefault="00195D34" w:rsidP="00DA3E60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CAN</w:t>
            </w:r>
          </w:p>
        </w:tc>
        <w:tc>
          <w:tcPr>
            <w:tcW w:w="3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05AC" w14:textId="77777777" w:rsidR="00195D34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</w:p>
        </w:tc>
        <w:tc>
          <w:tcPr>
            <w:tcW w:w="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073B8" w14:textId="77777777" w:rsidR="00195D34" w:rsidRDefault="00195D34" w:rsidP="00DA3E60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44AB1" w14:textId="77777777" w:rsidR="00195D34" w:rsidRPr="00184EDE" w:rsidRDefault="00195D34" w:rsidP="00DA3E60">
            <w:pPr>
              <w:widowControl w:val="0"/>
              <w:jc w:val="center"/>
              <w:rPr>
                <w:sz w:val="14"/>
                <w:szCs w:val="14"/>
              </w:rPr>
            </w:pPr>
            <w:r w:rsidRPr="00184EDE">
              <w:rPr>
                <w:sz w:val="14"/>
                <w:szCs w:val="14"/>
              </w:rPr>
              <w:t>YES / NO</w:t>
            </w:r>
          </w:p>
        </w:tc>
      </w:tr>
    </w:tbl>
    <w:p w14:paraId="0A011074" w14:textId="77777777" w:rsidR="00195D34" w:rsidRDefault="00195D34" w:rsidP="00195D34">
      <w:pPr>
        <w:rPr>
          <w:b/>
          <w:sz w:val="18"/>
          <w:szCs w:val="18"/>
        </w:rPr>
      </w:pPr>
    </w:p>
    <w:tbl>
      <w:tblPr>
        <w:tblW w:w="10460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90"/>
        <w:gridCol w:w="1370"/>
      </w:tblGrid>
      <w:tr w:rsidR="00195D34" w14:paraId="3B7A3D08" w14:textId="77777777" w:rsidTr="00DA3E60"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0F80C" w14:textId="77777777" w:rsidR="00195D34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2"/>
                <w:szCs w:val="12"/>
              </w:rPr>
            </w:pPr>
            <w:r>
              <w:rPr>
                <w:b/>
                <w:sz w:val="16"/>
                <w:szCs w:val="16"/>
              </w:rPr>
              <w:t>Additional items found that do NOT adversely affect safety or health.</w:t>
            </w:r>
          </w:p>
        </w:tc>
        <w:tc>
          <w:tcPr>
            <w:tcW w:w="1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8D043" w14:textId="77777777" w:rsidR="00195D34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 Corrected</w:t>
            </w:r>
          </w:p>
        </w:tc>
      </w:tr>
      <w:tr w:rsidR="00195D34" w14:paraId="1C4B5390" w14:textId="77777777" w:rsidTr="00DA3E60"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43991" w14:textId="77777777" w:rsidR="00195D34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2"/>
                <w:szCs w:val="12"/>
              </w:rPr>
            </w:pPr>
          </w:p>
        </w:tc>
        <w:tc>
          <w:tcPr>
            <w:tcW w:w="1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16276" w14:textId="77777777" w:rsidR="00195D34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2"/>
                <w:szCs w:val="12"/>
              </w:rPr>
            </w:pPr>
          </w:p>
        </w:tc>
      </w:tr>
      <w:tr w:rsidR="00195D34" w14:paraId="0293FF3C" w14:textId="77777777" w:rsidTr="00DA3E60"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1772F" w14:textId="77777777" w:rsidR="00195D34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2"/>
                <w:szCs w:val="12"/>
              </w:rPr>
            </w:pPr>
          </w:p>
        </w:tc>
        <w:tc>
          <w:tcPr>
            <w:tcW w:w="1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5FE92" w14:textId="77777777" w:rsidR="00195D34" w:rsidRDefault="00195D34" w:rsidP="00DA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2"/>
                <w:szCs w:val="12"/>
              </w:rPr>
            </w:pPr>
          </w:p>
        </w:tc>
      </w:tr>
    </w:tbl>
    <w:p w14:paraId="7C2374A7" w14:textId="77777777" w:rsidR="005B61A8" w:rsidRDefault="005B61A8"/>
    <w:sectPr w:rsidR="005B6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D34"/>
    <w:rsid w:val="00195D34"/>
    <w:rsid w:val="0052693E"/>
    <w:rsid w:val="005B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21924"/>
  <w15:chartTrackingRefBased/>
  <w15:docId w15:val="{3E0BA2F0-473C-4AC4-BB97-FB90BEDB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D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Schmutz</dc:creator>
  <cp:keywords/>
  <dc:description/>
  <cp:lastModifiedBy>DJ Schmutz</cp:lastModifiedBy>
  <cp:revision>1</cp:revision>
  <dcterms:created xsi:type="dcterms:W3CDTF">2023-03-07T01:50:00Z</dcterms:created>
  <dcterms:modified xsi:type="dcterms:W3CDTF">2023-03-07T01:51:00Z</dcterms:modified>
</cp:coreProperties>
</file>